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FE45D" w14:textId="77777777" w:rsidR="00BA1BF9" w:rsidRPr="00BB7874" w:rsidRDefault="00BA1BF9" w:rsidP="00BA1BF9">
      <w:pPr>
        <w:jc w:val="center"/>
      </w:pPr>
      <w:r>
        <w:rPr>
          <w:noProof/>
          <w:lang w:eastAsia="fr-FR"/>
        </w:rPr>
        <w:drawing>
          <wp:inline distT="0" distB="0" distL="0" distR="0" wp14:anchorId="11BD1AA9" wp14:editId="1EB486A9">
            <wp:extent cx="2411095" cy="1504950"/>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90682" cy="1617044"/>
                    </a:xfrm>
                    <a:prstGeom prst="rect">
                      <a:avLst/>
                    </a:prstGeom>
                  </pic:spPr>
                </pic:pic>
              </a:graphicData>
            </a:graphic>
          </wp:inline>
        </w:drawing>
      </w:r>
    </w:p>
    <w:p w14:paraId="60487DDA" w14:textId="77777777" w:rsidR="00BA1BF9" w:rsidRPr="00902016" w:rsidRDefault="00BA1BF9" w:rsidP="00BA1BF9">
      <w:pPr>
        <w:shd w:val="clear" w:color="auto" w:fill="FFFFFF"/>
        <w:spacing w:after="0" w:line="372" w:lineRule="atLeast"/>
        <w:jc w:val="both"/>
        <w:textAlignment w:val="baseline"/>
        <w:rPr>
          <w:rFonts w:eastAsia="Times New Roman" w:cstheme="minorHAnsi"/>
          <w:b/>
          <w:bCs/>
          <w:i/>
          <w:iCs/>
          <w:color w:val="222222"/>
          <w:sz w:val="28"/>
          <w:szCs w:val="28"/>
          <w:bdr w:val="none" w:sz="0" w:space="0" w:color="auto" w:frame="1"/>
          <w:lang w:eastAsia="fr-FR"/>
        </w:rPr>
      </w:pPr>
      <w:r>
        <w:rPr>
          <w:sz w:val="24"/>
          <w:szCs w:val="24"/>
        </w:rPr>
        <w:t xml:space="preserve">En date du 15 Janvier 2024, on a procédé à la distribution du Kit scolaire et les chèvres aux enfants de l’ECOFO RUGERO sous appui technique et financier de NANJE NIGE </w:t>
      </w:r>
      <w:proofErr w:type="spellStart"/>
      <w:r>
        <w:rPr>
          <w:sz w:val="24"/>
          <w:szCs w:val="24"/>
        </w:rPr>
        <w:t>Belgium</w:t>
      </w:r>
      <w:proofErr w:type="spellEnd"/>
    </w:p>
    <w:p w14:paraId="58110BA1" w14:textId="04CE5FEB" w:rsidR="00BA1BF9" w:rsidRDefault="00BA1BF9" w:rsidP="00BA1BF9">
      <w:pPr>
        <w:jc w:val="both"/>
      </w:pPr>
      <w:r>
        <w:t xml:space="preserve">L’administrateur communal de </w:t>
      </w:r>
      <w:proofErr w:type="spellStart"/>
      <w:r>
        <w:t>Kirundo</w:t>
      </w:r>
      <w:proofErr w:type="spellEnd"/>
      <w:r>
        <w:t xml:space="preserve">, le Directeur communal de l’enseignement à </w:t>
      </w:r>
      <w:proofErr w:type="spellStart"/>
      <w:r>
        <w:t>Kirundo</w:t>
      </w:r>
      <w:proofErr w:type="spellEnd"/>
      <w:r>
        <w:t xml:space="preserve">, le Directeur, les enseignants de l’ECOFO </w:t>
      </w:r>
      <w:proofErr w:type="spellStart"/>
      <w:r>
        <w:t>Rugero</w:t>
      </w:r>
      <w:proofErr w:type="spellEnd"/>
      <w:r>
        <w:t xml:space="preserve"> ainsi que le président du comité des parents du dit ECOFO étaient présents. Les enfants étaient accompagnés de leur parents/titulaires. Signalons que 8/10 enfants appuyés de ECOFO RUGERO ce sont des orph</w:t>
      </w:r>
      <w:r w:rsidR="000E70F3">
        <w:t>e</w:t>
      </w:r>
      <w:r>
        <w:t>lins.</w:t>
      </w:r>
    </w:p>
    <w:p w14:paraId="20F80DDC" w14:textId="77777777" w:rsidR="00BA1BF9" w:rsidRDefault="00BA1BF9" w:rsidP="00BA1BF9">
      <w:pPr>
        <w:jc w:val="both"/>
      </w:pPr>
      <w:r>
        <w:t>Chaque enfant a reçu :</w:t>
      </w:r>
    </w:p>
    <w:p w14:paraId="673879C0" w14:textId="77777777" w:rsidR="00BA1BF9" w:rsidRDefault="00BA1BF9" w:rsidP="00BA1BF9">
      <w:pPr>
        <w:pStyle w:val="Lijstalinea"/>
        <w:numPr>
          <w:ilvl w:val="0"/>
          <w:numId w:val="1"/>
        </w:numPr>
        <w:jc w:val="both"/>
      </w:pPr>
      <w:r>
        <w:t>1 uniforme</w:t>
      </w:r>
    </w:p>
    <w:p w14:paraId="7CA3A9DE" w14:textId="77777777" w:rsidR="00BA1BF9" w:rsidRDefault="00BA1BF9" w:rsidP="00BA1BF9">
      <w:pPr>
        <w:pStyle w:val="Lijstalinea"/>
        <w:numPr>
          <w:ilvl w:val="0"/>
          <w:numId w:val="1"/>
        </w:numPr>
        <w:jc w:val="both"/>
      </w:pPr>
      <w:r>
        <w:t>1 sacoche</w:t>
      </w:r>
    </w:p>
    <w:p w14:paraId="2DB891CD" w14:textId="77777777" w:rsidR="00BA1BF9" w:rsidRDefault="00BA1BF9" w:rsidP="00BA1BF9">
      <w:pPr>
        <w:pStyle w:val="Lijstalinea"/>
        <w:numPr>
          <w:ilvl w:val="0"/>
          <w:numId w:val="1"/>
        </w:numPr>
        <w:jc w:val="both"/>
      </w:pPr>
      <w:r>
        <w:t>5 cahiers (2 de 100 feuilles et 3 de 60 Feuilles)</w:t>
      </w:r>
    </w:p>
    <w:p w14:paraId="1CBE2B88" w14:textId="77777777" w:rsidR="00BA1BF9" w:rsidRDefault="00BA1BF9" w:rsidP="00BA1BF9">
      <w:pPr>
        <w:pStyle w:val="Lijstalinea"/>
        <w:numPr>
          <w:ilvl w:val="0"/>
          <w:numId w:val="1"/>
        </w:numPr>
        <w:jc w:val="both"/>
      </w:pPr>
      <w:r>
        <w:t xml:space="preserve">1 Boites </w:t>
      </w:r>
      <w:proofErr w:type="spellStart"/>
      <w:r>
        <w:t>mathématicale</w:t>
      </w:r>
      <w:proofErr w:type="spellEnd"/>
    </w:p>
    <w:p w14:paraId="4698D3E0" w14:textId="77777777" w:rsidR="00BA1BF9" w:rsidRDefault="00BA1BF9" w:rsidP="00BA1BF9">
      <w:pPr>
        <w:pStyle w:val="Lijstalinea"/>
        <w:numPr>
          <w:ilvl w:val="0"/>
          <w:numId w:val="1"/>
        </w:numPr>
        <w:jc w:val="both"/>
      </w:pPr>
      <w:r>
        <w:t>4 Stylos</w:t>
      </w:r>
    </w:p>
    <w:p w14:paraId="70051F8C" w14:textId="77777777" w:rsidR="00305D7B" w:rsidRDefault="00305D7B" w:rsidP="00BA1BF9">
      <w:pPr>
        <w:pStyle w:val="Lijstalinea"/>
        <w:numPr>
          <w:ilvl w:val="0"/>
          <w:numId w:val="1"/>
        </w:numPr>
        <w:jc w:val="both"/>
      </w:pPr>
      <w:r>
        <w:t>3 savons</w:t>
      </w:r>
    </w:p>
    <w:p w14:paraId="0F9842A3" w14:textId="4B79B0AE" w:rsidR="00305D7B" w:rsidRDefault="00305D7B" w:rsidP="00BA1BF9">
      <w:pPr>
        <w:pStyle w:val="Lijstalinea"/>
        <w:numPr>
          <w:ilvl w:val="0"/>
          <w:numId w:val="1"/>
        </w:numPr>
        <w:jc w:val="both"/>
      </w:pPr>
      <w:r>
        <w:t>Sand</w:t>
      </w:r>
      <w:r w:rsidR="000E70F3">
        <w:t xml:space="preserve">ales </w:t>
      </w:r>
      <w:r>
        <w:t>(</w:t>
      </w:r>
      <w:proofErr w:type="spellStart"/>
      <w:r>
        <w:t>yebo</w:t>
      </w:r>
      <w:proofErr w:type="spellEnd"/>
      <w:r>
        <w:t xml:space="preserve"> </w:t>
      </w:r>
      <w:proofErr w:type="spellStart"/>
      <w:r>
        <w:t>yebo</w:t>
      </w:r>
      <w:proofErr w:type="spellEnd"/>
      <w:r>
        <w:t>)</w:t>
      </w:r>
    </w:p>
    <w:p w14:paraId="5F411598" w14:textId="167BEA17" w:rsidR="00305D7B" w:rsidRDefault="0091225D" w:rsidP="00305D7B">
      <w:pPr>
        <w:jc w:val="both"/>
      </w:pPr>
      <w:r>
        <w:t>Dans son</w:t>
      </w:r>
      <w:r w:rsidR="00305D7B">
        <w:t xml:space="preserve"> mot d’</w:t>
      </w:r>
      <w:r>
        <w:t>accueil, le</w:t>
      </w:r>
      <w:r w:rsidR="00305D7B">
        <w:t xml:space="preserve"> Directeur de l’</w:t>
      </w:r>
      <w:proofErr w:type="spellStart"/>
      <w:r w:rsidR="00305D7B">
        <w:t>Ecofo</w:t>
      </w:r>
      <w:proofErr w:type="spellEnd"/>
      <w:r w:rsidR="00305D7B">
        <w:t xml:space="preserve"> </w:t>
      </w:r>
      <w:proofErr w:type="spellStart"/>
      <w:r w:rsidR="00305D7B">
        <w:t>Rugero</w:t>
      </w:r>
      <w:proofErr w:type="spellEnd"/>
      <w:r>
        <w:t xml:space="preserve"> a décrit la situation de l’école, il remercie le projet pour avoir choisie l’ECOFO </w:t>
      </w:r>
      <w:proofErr w:type="spellStart"/>
      <w:r>
        <w:t>Rugero</w:t>
      </w:r>
      <w:proofErr w:type="spellEnd"/>
      <w:r>
        <w:t xml:space="preserve"> alors qu’il y a d’autres ECOFO qui ont besoin de tel appui. Il signale que maintenant il y</w:t>
      </w:r>
      <w:r w:rsidR="000E70F3">
        <w:t xml:space="preserve"> </w:t>
      </w:r>
      <w:r>
        <w:t>a 75 enfants qui ont déjà abandonnées l’école depuis le début de cet année scolaire. Après un mot d’accueil</w:t>
      </w:r>
      <w:r w:rsidR="00305D7B">
        <w:t>, on a donné une parole à Emmanuel qui a expliqué le projet, son histoire et son mode opératoire.</w:t>
      </w:r>
    </w:p>
    <w:p w14:paraId="5EE652C4" w14:textId="77777777" w:rsidR="00D869D2" w:rsidRPr="00D869D2" w:rsidRDefault="00305D7B" w:rsidP="00D869D2">
      <w:pPr>
        <w:jc w:val="both"/>
        <w:rPr>
          <w:b/>
          <w:i/>
        </w:rPr>
      </w:pPr>
      <w:r>
        <w:t xml:space="preserve">Le </w:t>
      </w:r>
      <w:r w:rsidR="00D869D2">
        <w:t>directeur</w:t>
      </w:r>
      <w:r>
        <w:t xml:space="preserve"> de l’</w:t>
      </w:r>
      <w:r w:rsidR="00D869D2">
        <w:t xml:space="preserve">enseignement communal a pris la parole. Il a remercié le projet, et demande la bénédiction Divine à toute personne qui appui NANJE NIGE, il cite : </w:t>
      </w:r>
      <w:r w:rsidR="00D869D2" w:rsidRPr="00D869D2">
        <w:rPr>
          <w:b/>
          <w:i/>
        </w:rPr>
        <w:t>« Ce que vous faites pour ces enfants est une activité de charité, vous le faites sans que vous visez un bénéfice, seul Dieu vous bénira</w:t>
      </w:r>
      <w:r w:rsidR="00D869D2">
        <w:rPr>
          <w:b/>
          <w:i/>
        </w:rPr>
        <w:t> »</w:t>
      </w:r>
    </w:p>
    <w:p w14:paraId="45020E48" w14:textId="77777777" w:rsidR="00D869D2" w:rsidRDefault="00D869D2" w:rsidP="00D869D2">
      <w:pPr>
        <w:jc w:val="both"/>
      </w:pPr>
      <w:r>
        <w:t>Il signale que maintenant 1490 enfants ont abandonné l'école durant le premier trimestre de 2023-2024. Il dit être soulagé, même si ce sont 10 enfants qui sont appuyés, diminue le fardeau qui pesait sur la direction communale de l'enseignement. Il invite NANJE NIGE de voir si possibilité d'augmenter le nombre d'enfants appuyés par le projet d’autant plus que il y a un grand nombre d’enfants qui n’ont pas cette possibilité de continuer les études.</w:t>
      </w:r>
    </w:p>
    <w:p w14:paraId="7AEABB44" w14:textId="77777777" w:rsidR="0091225D" w:rsidRDefault="0091225D" w:rsidP="00D869D2">
      <w:pPr>
        <w:jc w:val="both"/>
      </w:pPr>
      <w:r>
        <w:t>L’administrateur communal a pris la parole par la suite. Il est vraiment enthousiasmé et apprécie positivement le projet. Il accepte de soutenir et de faciliter toutes les activités du projet. Il invite les parents et les enfants de bien vouloir collaborer pour la réussite du projet.</w:t>
      </w:r>
      <w:r w:rsidR="00DB5F69">
        <w:t xml:space="preserve"> </w:t>
      </w:r>
    </w:p>
    <w:p w14:paraId="1A1F1B1D" w14:textId="77777777" w:rsidR="00DB5F69" w:rsidRDefault="00DB5F69" w:rsidP="00D869D2">
      <w:pPr>
        <w:jc w:val="both"/>
      </w:pPr>
    </w:p>
    <w:p w14:paraId="365FE14E" w14:textId="77777777" w:rsidR="00DB5F69" w:rsidRDefault="00DB5F69" w:rsidP="00D869D2">
      <w:pPr>
        <w:jc w:val="both"/>
      </w:pPr>
      <w:r>
        <w:t>On a procédé par la suite à la distribution du Kit scolaire et des chèvres</w:t>
      </w:r>
    </w:p>
    <w:tbl>
      <w:tblPr>
        <w:tblStyle w:val="Tabelraster"/>
        <w:tblW w:w="0" w:type="auto"/>
        <w:tblLook w:val="04A0" w:firstRow="1" w:lastRow="0" w:firstColumn="1" w:lastColumn="0" w:noHBand="0" w:noVBand="1"/>
      </w:tblPr>
      <w:tblGrid>
        <w:gridCol w:w="9062"/>
      </w:tblGrid>
      <w:tr w:rsidR="00DB5F69" w14:paraId="7120780B" w14:textId="77777777" w:rsidTr="00DB5F69">
        <w:tc>
          <w:tcPr>
            <w:tcW w:w="9062" w:type="dxa"/>
          </w:tcPr>
          <w:p w14:paraId="175348E7" w14:textId="77777777" w:rsidR="00DB5F69" w:rsidRDefault="00DB5F69" w:rsidP="00D869D2">
            <w:pPr>
              <w:jc w:val="both"/>
            </w:pPr>
            <w:r w:rsidRPr="00DB5F69">
              <w:rPr>
                <w:noProof/>
              </w:rPr>
              <w:drawing>
                <wp:inline distT="0" distB="0" distL="0" distR="0" wp14:anchorId="0E9EBCE4" wp14:editId="7AC132D8">
                  <wp:extent cx="5639090" cy="316881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9090" cy="3168813"/>
                          </a:xfrm>
                          <a:prstGeom prst="rect">
                            <a:avLst/>
                          </a:prstGeom>
                        </pic:spPr>
                      </pic:pic>
                    </a:graphicData>
                  </a:graphic>
                </wp:inline>
              </w:drawing>
            </w:r>
          </w:p>
        </w:tc>
      </w:tr>
      <w:tr w:rsidR="00DB5F69" w14:paraId="6C5AFC24" w14:textId="77777777" w:rsidTr="00DB5F69">
        <w:tc>
          <w:tcPr>
            <w:tcW w:w="9062" w:type="dxa"/>
          </w:tcPr>
          <w:p w14:paraId="05AA2BB2" w14:textId="77777777" w:rsidR="00DB5F69" w:rsidRDefault="00DB5F69" w:rsidP="00DB5F69">
            <w:pPr>
              <w:jc w:val="center"/>
            </w:pPr>
            <w:r>
              <w:t>Les Dix enfants du projet à l’ECOFO RUGERO</w:t>
            </w:r>
          </w:p>
        </w:tc>
      </w:tr>
    </w:tbl>
    <w:p w14:paraId="7987DEEB" w14:textId="77777777" w:rsidR="00DB5F69" w:rsidRDefault="00DB5F69" w:rsidP="00D869D2">
      <w:pPr>
        <w:jc w:val="both"/>
      </w:pPr>
    </w:p>
    <w:tbl>
      <w:tblPr>
        <w:tblStyle w:val="Tabelraster"/>
        <w:tblW w:w="0" w:type="auto"/>
        <w:tblLook w:val="04A0" w:firstRow="1" w:lastRow="0" w:firstColumn="1" w:lastColumn="0" w:noHBand="0" w:noVBand="1"/>
      </w:tblPr>
      <w:tblGrid>
        <w:gridCol w:w="5241"/>
        <w:gridCol w:w="3821"/>
      </w:tblGrid>
      <w:tr w:rsidR="003C4BAD" w14:paraId="5D34240E" w14:textId="77777777" w:rsidTr="003C4BAD">
        <w:tc>
          <w:tcPr>
            <w:tcW w:w="4531" w:type="dxa"/>
          </w:tcPr>
          <w:p w14:paraId="6C7FE8A9" w14:textId="77777777" w:rsidR="003C4BAD" w:rsidRDefault="003C4BAD" w:rsidP="00D869D2">
            <w:pPr>
              <w:jc w:val="both"/>
            </w:pPr>
            <w:r w:rsidRPr="003C4BAD">
              <w:rPr>
                <w:noProof/>
              </w:rPr>
              <w:drawing>
                <wp:inline distT="0" distB="0" distL="0" distR="0" wp14:anchorId="60C87543" wp14:editId="054781A8">
                  <wp:extent cx="3371850" cy="31877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2029" cy="3187869"/>
                          </a:xfrm>
                          <a:prstGeom prst="rect">
                            <a:avLst/>
                          </a:prstGeom>
                        </pic:spPr>
                      </pic:pic>
                    </a:graphicData>
                  </a:graphic>
                </wp:inline>
              </w:drawing>
            </w:r>
          </w:p>
        </w:tc>
        <w:tc>
          <w:tcPr>
            <w:tcW w:w="4531" w:type="dxa"/>
          </w:tcPr>
          <w:p w14:paraId="020D8F03" w14:textId="77777777" w:rsidR="003C4BAD" w:rsidRDefault="003C4BAD" w:rsidP="00D869D2">
            <w:pPr>
              <w:jc w:val="both"/>
            </w:pPr>
            <w:r w:rsidRPr="003C4BAD">
              <w:rPr>
                <w:noProof/>
              </w:rPr>
              <w:drawing>
                <wp:inline distT="0" distB="0" distL="0" distR="0" wp14:anchorId="2345B63E" wp14:editId="446D2271">
                  <wp:extent cx="2413000" cy="3155950"/>
                  <wp:effectExtent l="0" t="0" r="635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3132" cy="3156123"/>
                          </a:xfrm>
                          <a:prstGeom prst="rect">
                            <a:avLst/>
                          </a:prstGeom>
                        </pic:spPr>
                      </pic:pic>
                    </a:graphicData>
                  </a:graphic>
                </wp:inline>
              </w:drawing>
            </w:r>
          </w:p>
        </w:tc>
      </w:tr>
      <w:tr w:rsidR="003C4BAD" w14:paraId="0BDC581F" w14:textId="77777777" w:rsidTr="003C4BAD">
        <w:tc>
          <w:tcPr>
            <w:tcW w:w="4531" w:type="dxa"/>
          </w:tcPr>
          <w:p w14:paraId="34580F3F" w14:textId="77777777" w:rsidR="003C4BAD" w:rsidRDefault="003C4BAD" w:rsidP="003C4BAD">
            <w:pPr>
              <w:jc w:val="center"/>
            </w:pPr>
            <w:r>
              <w:t>Arrangement du Kit à Distribuer</w:t>
            </w:r>
          </w:p>
        </w:tc>
        <w:tc>
          <w:tcPr>
            <w:tcW w:w="4531" w:type="dxa"/>
          </w:tcPr>
          <w:p w14:paraId="314DAC6B" w14:textId="77777777" w:rsidR="003C4BAD" w:rsidRDefault="003C4BAD" w:rsidP="003C4BAD">
            <w:pPr>
              <w:jc w:val="center"/>
            </w:pPr>
            <w:r>
              <w:t>Kit à distribuer</w:t>
            </w:r>
          </w:p>
        </w:tc>
      </w:tr>
    </w:tbl>
    <w:p w14:paraId="1F2D492C" w14:textId="77777777" w:rsidR="003C4BAD" w:rsidRDefault="003C4BAD" w:rsidP="00D869D2">
      <w:pPr>
        <w:jc w:val="both"/>
      </w:pPr>
    </w:p>
    <w:tbl>
      <w:tblPr>
        <w:tblStyle w:val="Tabelraster"/>
        <w:tblW w:w="0" w:type="auto"/>
        <w:tblLook w:val="04A0" w:firstRow="1" w:lastRow="0" w:firstColumn="1" w:lastColumn="0" w:noHBand="0" w:noVBand="1"/>
      </w:tblPr>
      <w:tblGrid>
        <w:gridCol w:w="9062"/>
      </w:tblGrid>
      <w:tr w:rsidR="00901AF0" w14:paraId="313FB350" w14:textId="77777777" w:rsidTr="00901AF0">
        <w:tc>
          <w:tcPr>
            <w:tcW w:w="9062" w:type="dxa"/>
          </w:tcPr>
          <w:p w14:paraId="275CE165" w14:textId="77777777" w:rsidR="00901AF0" w:rsidRDefault="00901AF0" w:rsidP="0091225D">
            <w:pPr>
              <w:jc w:val="both"/>
            </w:pPr>
            <w:r w:rsidRPr="00901AF0">
              <w:rPr>
                <w:noProof/>
              </w:rPr>
              <w:drawing>
                <wp:inline distT="0" distB="0" distL="0" distR="0" wp14:anchorId="29CF328D" wp14:editId="0CD31B79">
                  <wp:extent cx="5664491" cy="313071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4491" cy="3130711"/>
                          </a:xfrm>
                          <a:prstGeom prst="rect">
                            <a:avLst/>
                          </a:prstGeom>
                        </pic:spPr>
                      </pic:pic>
                    </a:graphicData>
                  </a:graphic>
                </wp:inline>
              </w:drawing>
            </w:r>
          </w:p>
        </w:tc>
      </w:tr>
      <w:tr w:rsidR="00901AF0" w14:paraId="607A4BBA" w14:textId="77777777" w:rsidTr="00901AF0">
        <w:tc>
          <w:tcPr>
            <w:tcW w:w="9062" w:type="dxa"/>
          </w:tcPr>
          <w:p w14:paraId="73CED2CF" w14:textId="77777777" w:rsidR="00901AF0" w:rsidRDefault="00901AF0" w:rsidP="00901AF0">
            <w:pPr>
              <w:jc w:val="center"/>
            </w:pPr>
            <w:r>
              <w:t>Les chèvres à distribuer</w:t>
            </w:r>
          </w:p>
        </w:tc>
      </w:tr>
    </w:tbl>
    <w:p w14:paraId="4EB81A93" w14:textId="77777777" w:rsidR="0091225D" w:rsidRDefault="0091225D" w:rsidP="0091225D">
      <w:pPr>
        <w:jc w:val="both"/>
      </w:pPr>
    </w:p>
    <w:tbl>
      <w:tblPr>
        <w:tblStyle w:val="Tabelraster"/>
        <w:tblW w:w="0" w:type="auto"/>
        <w:tblLook w:val="04A0" w:firstRow="1" w:lastRow="0" w:firstColumn="1" w:lastColumn="0" w:noHBand="0" w:noVBand="1"/>
      </w:tblPr>
      <w:tblGrid>
        <w:gridCol w:w="9062"/>
      </w:tblGrid>
      <w:tr w:rsidR="00A64838" w14:paraId="476FBA75" w14:textId="77777777" w:rsidTr="00A64838">
        <w:tc>
          <w:tcPr>
            <w:tcW w:w="9062" w:type="dxa"/>
          </w:tcPr>
          <w:p w14:paraId="07E06AD9" w14:textId="77777777" w:rsidR="00A64838" w:rsidRDefault="00A64838" w:rsidP="0091225D">
            <w:pPr>
              <w:jc w:val="both"/>
            </w:pPr>
            <w:r w:rsidRPr="00A64838">
              <w:rPr>
                <w:noProof/>
              </w:rPr>
              <w:drawing>
                <wp:inline distT="0" distB="0" distL="0" distR="0" wp14:anchorId="19D1B90A" wp14:editId="1DB4846F">
                  <wp:extent cx="5760720" cy="2587625"/>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587625"/>
                          </a:xfrm>
                          <a:prstGeom prst="rect">
                            <a:avLst/>
                          </a:prstGeom>
                        </pic:spPr>
                      </pic:pic>
                    </a:graphicData>
                  </a:graphic>
                </wp:inline>
              </w:drawing>
            </w:r>
          </w:p>
        </w:tc>
      </w:tr>
      <w:tr w:rsidR="00A64838" w14:paraId="5197FBAF" w14:textId="77777777" w:rsidTr="00A64838">
        <w:tc>
          <w:tcPr>
            <w:tcW w:w="9062" w:type="dxa"/>
          </w:tcPr>
          <w:p w14:paraId="2450FA1D" w14:textId="77777777" w:rsidR="00A64838" w:rsidRDefault="00A64838" w:rsidP="00A64838">
            <w:pPr>
              <w:jc w:val="center"/>
            </w:pPr>
            <w:r>
              <w:t>Explication du projet par Emmanuel</w:t>
            </w:r>
          </w:p>
        </w:tc>
      </w:tr>
    </w:tbl>
    <w:p w14:paraId="4E9F378C" w14:textId="77777777" w:rsidR="00A64838" w:rsidRDefault="00A64838" w:rsidP="0091225D">
      <w:pPr>
        <w:jc w:val="both"/>
      </w:pPr>
    </w:p>
    <w:tbl>
      <w:tblPr>
        <w:tblStyle w:val="Tabelraster"/>
        <w:tblW w:w="0" w:type="auto"/>
        <w:tblLook w:val="04A0" w:firstRow="1" w:lastRow="0" w:firstColumn="1" w:lastColumn="0" w:noHBand="0" w:noVBand="1"/>
      </w:tblPr>
      <w:tblGrid>
        <w:gridCol w:w="9062"/>
      </w:tblGrid>
      <w:tr w:rsidR="00F00179" w14:paraId="4E1BF9F4" w14:textId="77777777" w:rsidTr="00F00179">
        <w:tc>
          <w:tcPr>
            <w:tcW w:w="9062" w:type="dxa"/>
          </w:tcPr>
          <w:p w14:paraId="4D22E0EE" w14:textId="77777777" w:rsidR="00F00179" w:rsidRDefault="00F00179" w:rsidP="0091225D">
            <w:pPr>
              <w:jc w:val="both"/>
            </w:pPr>
            <w:r w:rsidRPr="00F00179">
              <w:rPr>
                <w:noProof/>
              </w:rPr>
              <w:drawing>
                <wp:inline distT="0" distB="0" distL="0" distR="0" wp14:anchorId="31495AF6" wp14:editId="66335187">
                  <wp:extent cx="5760720" cy="25673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67305"/>
                          </a:xfrm>
                          <a:prstGeom prst="rect">
                            <a:avLst/>
                          </a:prstGeom>
                        </pic:spPr>
                      </pic:pic>
                    </a:graphicData>
                  </a:graphic>
                </wp:inline>
              </w:drawing>
            </w:r>
          </w:p>
        </w:tc>
      </w:tr>
      <w:tr w:rsidR="00F00179" w14:paraId="153830BC" w14:textId="77777777" w:rsidTr="00F00179">
        <w:tc>
          <w:tcPr>
            <w:tcW w:w="9062" w:type="dxa"/>
          </w:tcPr>
          <w:p w14:paraId="2250EA45" w14:textId="77777777" w:rsidR="00F00179" w:rsidRDefault="00F00179" w:rsidP="00F00179">
            <w:pPr>
              <w:jc w:val="center"/>
            </w:pPr>
            <w:r>
              <w:t>Agent du HFM explique tout ce qui est en rapport avec l’ouverture, logement des compte, importance, et appuie de HFM aux enfants de NANJE NIGE</w:t>
            </w:r>
          </w:p>
        </w:tc>
      </w:tr>
    </w:tbl>
    <w:p w14:paraId="27B263B5" w14:textId="77777777" w:rsidR="00F00179" w:rsidRDefault="00F00179" w:rsidP="0091225D">
      <w:pPr>
        <w:jc w:val="both"/>
      </w:pPr>
    </w:p>
    <w:p w14:paraId="01A7CE34" w14:textId="77777777" w:rsidR="00166312" w:rsidRDefault="00166312" w:rsidP="0091225D">
      <w:pPr>
        <w:jc w:val="both"/>
      </w:pPr>
    </w:p>
    <w:tbl>
      <w:tblPr>
        <w:tblStyle w:val="Tabelraster"/>
        <w:tblW w:w="0" w:type="auto"/>
        <w:tblLook w:val="04A0" w:firstRow="1" w:lastRow="0" w:firstColumn="1" w:lastColumn="0" w:noHBand="0" w:noVBand="1"/>
      </w:tblPr>
      <w:tblGrid>
        <w:gridCol w:w="9062"/>
      </w:tblGrid>
      <w:tr w:rsidR="00166312" w14:paraId="6078D067" w14:textId="77777777" w:rsidTr="00166312">
        <w:tc>
          <w:tcPr>
            <w:tcW w:w="9062" w:type="dxa"/>
          </w:tcPr>
          <w:p w14:paraId="1D9E6441" w14:textId="77777777" w:rsidR="00166312" w:rsidRDefault="00166312" w:rsidP="0091225D">
            <w:pPr>
              <w:jc w:val="both"/>
            </w:pPr>
            <w:r w:rsidRPr="00166312">
              <w:rPr>
                <w:noProof/>
              </w:rPr>
              <w:drawing>
                <wp:inline distT="0" distB="0" distL="0" distR="0" wp14:anchorId="59CB90CB" wp14:editId="717E9309">
                  <wp:extent cx="5760720" cy="262255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622550"/>
                          </a:xfrm>
                          <a:prstGeom prst="rect">
                            <a:avLst/>
                          </a:prstGeom>
                        </pic:spPr>
                      </pic:pic>
                    </a:graphicData>
                  </a:graphic>
                </wp:inline>
              </w:drawing>
            </w:r>
          </w:p>
        </w:tc>
      </w:tr>
      <w:tr w:rsidR="00166312" w14:paraId="4A93F89C" w14:textId="77777777" w:rsidTr="00166312">
        <w:tc>
          <w:tcPr>
            <w:tcW w:w="9062" w:type="dxa"/>
          </w:tcPr>
          <w:p w14:paraId="15DFED01" w14:textId="77777777" w:rsidR="00166312" w:rsidRDefault="00166312" w:rsidP="0091225D">
            <w:pPr>
              <w:jc w:val="both"/>
            </w:pPr>
            <w:r>
              <w:t xml:space="preserve">Photo de famille prise, après remise du Kit scolaire et les chèvres. Devant les enfants du projet ; Entre Emmanuel et Agent de HFM il l’administrateur communal de </w:t>
            </w:r>
            <w:proofErr w:type="spellStart"/>
            <w:r>
              <w:t>Kirundo</w:t>
            </w:r>
            <w:proofErr w:type="spellEnd"/>
            <w:r>
              <w:t xml:space="preserve">. A gauche du Directeur de ECOFO </w:t>
            </w:r>
            <w:proofErr w:type="spellStart"/>
            <w:r>
              <w:t>Rugero</w:t>
            </w:r>
            <w:proofErr w:type="spellEnd"/>
            <w:r>
              <w:t xml:space="preserve">, il y a le directeur communal de l’enseignement à </w:t>
            </w:r>
            <w:proofErr w:type="spellStart"/>
            <w:r>
              <w:t>Kirundo</w:t>
            </w:r>
            <w:proofErr w:type="spellEnd"/>
            <w:r>
              <w:t xml:space="preserve">(DCE), à gauche du DCE il y a le président du comité des parents à </w:t>
            </w:r>
            <w:proofErr w:type="spellStart"/>
            <w:r>
              <w:t>Ecofo</w:t>
            </w:r>
            <w:proofErr w:type="spellEnd"/>
            <w:r>
              <w:t xml:space="preserve"> RUGERO</w:t>
            </w:r>
          </w:p>
        </w:tc>
      </w:tr>
    </w:tbl>
    <w:p w14:paraId="29B549D2" w14:textId="77777777" w:rsidR="00166312" w:rsidRDefault="00166312" w:rsidP="0091225D">
      <w:pPr>
        <w:jc w:val="both"/>
      </w:pPr>
    </w:p>
    <w:tbl>
      <w:tblPr>
        <w:tblStyle w:val="Tabelraster"/>
        <w:tblW w:w="0" w:type="auto"/>
        <w:tblLook w:val="04A0" w:firstRow="1" w:lastRow="0" w:firstColumn="1" w:lastColumn="0" w:noHBand="0" w:noVBand="1"/>
      </w:tblPr>
      <w:tblGrid>
        <w:gridCol w:w="9062"/>
      </w:tblGrid>
      <w:tr w:rsidR="00DF4A57" w14:paraId="19F2116A" w14:textId="77777777" w:rsidTr="00DF4A57">
        <w:tc>
          <w:tcPr>
            <w:tcW w:w="9062" w:type="dxa"/>
          </w:tcPr>
          <w:p w14:paraId="2ADDCC44" w14:textId="77777777" w:rsidR="00DF4A57" w:rsidRDefault="00DF4A57" w:rsidP="0091225D">
            <w:pPr>
              <w:jc w:val="both"/>
            </w:pPr>
            <w:r w:rsidRPr="00DF4A57">
              <w:rPr>
                <w:noProof/>
              </w:rPr>
              <w:drawing>
                <wp:inline distT="0" distB="0" distL="0" distR="0" wp14:anchorId="1FDBB190" wp14:editId="4A37AD5D">
                  <wp:extent cx="5760720" cy="262001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620010"/>
                          </a:xfrm>
                          <a:prstGeom prst="rect">
                            <a:avLst/>
                          </a:prstGeom>
                        </pic:spPr>
                      </pic:pic>
                    </a:graphicData>
                  </a:graphic>
                </wp:inline>
              </w:drawing>
            </w:r>
          </w:p>
        </w:tc>
      </w:tr>
      <w:tr w:rsidR="00DF4A57" w14:paraId="7A8DC9D7" w14:textId="77777777" w:rsidTr="00DF4A57">
        <w:tc>
          <w:tcPr>
            <w:tcW w:w="9062" w:type="dxa"/>
          </w:tcPr>
          <w:p w14:paraId="7692D8A3" w14:textId="77777777" w:rsidR="00DF4A57" w:rsidRDefault="00DF4A57" w:rsidP="00DF4A57">
            <w:pPr>
              <w:jc w:val="center"/>
            </w:pPr>
            <w:r>
              <w:t>Photo de familles après distribution du Kit et des chèvres</w:t>
            </w:r>
          </w:p>
        </w:tc>
      </w:tr>
    </w:tbl>
    <w:p w14:paraId="2C853B36" w14:textId="77777777" w:rsidR="00DF4A57" w:rsidRDefault="00DF4A57" w:rsidP="0091225D">
      <w:pPr>
        <w:jc w:val="both"/>
      </w:pPr>
    </w:p>
    <w:tbl>
      <w:tblPr>
        <w:tblStyle w:val="Tabelraster"/>
        <w:tblW w:w="0" w:type="auto"/>
        <w:tblLook w:val="04A0" w:firstRow="1" w:lastRow="0" w:firstColumn="1" w:lastColumn="0" w:noHBand="0" w:noVBand="1"/>
      </w:tblPr>
      <w:tblGrid>
        <w:gridCol w:w="9062"/>
      </w:tblGrid>
      <w:tr w:rsidR="006E3C80" w14:paraId="61F54DD5" w14:textId="77777777" w:rsidTr="006E3C80">
        <w:tc>
          <w:tcPr>
            <w:tcW w:w="9062" w:type="dxa"/>
          </w:tcPr>
          <w:p w14:paraId="0E3D5512" w14:textId="77777777" w:rsidR="006E3C80" w:rsidRDefault="006E3C80" w:rsidP="0091225D">
            <w:pPr>
              <w:jc w:val="both"/>
            </w:pPr>
            <w:r w:rsidRPr="006E3C80">
              <w:rPr>
                <w:noProof/>
              </w:rPr>
              <w:drawing>
                <wp:inline distT="0" distB="0" distL="0" distR="0" wp14:anchorId="5502B0A3" wp14:editId="633F2D9C">
                  <wp:extent cx="5760720" cy="25990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599055"/>
                          </a:xfrm>
                          <a:prstGeom prst="rect">
                            <a:avLst/>
                          </a:prstGeom>
                        </pic:spPr>
                      </pic:pic>
                    </a:graphicData>
                  </a:graphic>
                </wp:inline>
              </w:drawing>
            </w:r>
          </w:p>
        </w:tc>
      </w:tr>
      <w:tr w:rsidR="006E3C80" w14:paraId="17DAE711" w14:textId="77777777" w:rsidTr="006E3C80">
        <w:tc>
          <w:tcPr>
            <w:tcW w:w="9062" w:type="dxa"/>
          </w:tcPr>
          <w:p w14:paraId="1AB7CA5C" w14:textId="77777777" w:rsidR="006E3C80" w:rsidRDefault="006E3C80" w:rsidP="0091225D">
            <w:pPr>
              <w:jc w:val="both"/>
            </w:pPr>
            <w:r>
              <w:t>L’administrateur communal donne conseils aux familles et enfants du projet.</w:t>
            </w:r>
          </w:p>
        </w:tc>
      </w:tr>
    </w:tbl>
    <w:p w14:paraId="43DF4121" w14:textId="77777777" w:rsidR="006E3C80" w:rsidRDefault="006E3C80" w:rsidP="0091225D">
      <w:pPr>
        <w:jc w:val="both"/>
      </w:pPr>
    </w:p>
    <w:tbl>
      <w:tblPr>
        <w:tblStyle w:val="Tabelraster"/>
        <w:tblW w:w="0" w:type="auto"/>
        <w:tblLook w:val="04A0" w:firstRow="1" w:lastRow="0" w:firstColumn="1" w:lastColumn="0" w:noHBand="0" w:noVBand="1"/>
      </w:tblPr>
      <w:tblGrid>
        <w:gridCol w:w="4476"/>
        <w:gridCol w:w="4586"/>
      </w:tblGrid>
      <w:tr w:rsidR="005E49EB" w14:paraId="5BEE85B1" w14:textId="77777777" w:rsidTr="005E49EB">
        <w:tc>
          <w:tcPr>
            <w:tcW w:w="4531" w:type="dxa"/>
          </w:tcPr>
          <w:p w14:paraId="66D2738A" w14:textId="77777777" w:rsidR="005E49EB" w:rsidRDefault="005E49EB" w:rsidP="0091225D">
            <w:pPr>
              <w:jc w:val="both"/>
            </w:pPr>
            <w:r w:rsidRPr="005E49EB">
              <w:rPr>
                <w:noProof/>
              </w:rPr>
              <w:drawing>
                <wp:inline distT="0" distB="0" distL="0" distR="0" wp14:anchorId="09C5B60E" wp14:editId="00E5FEA6">
                  <wp:extent cx="2730500" cy="2640330"/>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0500" cy="2640330"/>
                          </a:xfrm>
                          <a:prstGeom prst="rect">
                            <a:avLst/>
                          </a:prstGeom>
                        </pic:spPr>
                      </pic:pic>
                    </a:graphicData>
                  </a:graphic>
                </wp:inline>
              </w:drawing>
            </w:r>
          </w:p>
        </w:tc>
        <w:tc>
          <w:tcPr>
            <w:tcW w:w="4531" w:type="dxa"/>
          </w:tcPr>
          <w:p w14:paraId="32A76C32" w14:textId="77777777" w:rsidR="005E49EB" w:rsidRDefault="005E49EB" w:rsidP="0091225D">
            <w:pPr>
              <w:jc w:val="both"/>
            </w:pPr>
            <w:r w:rsidRPr="005E49EB">
              <w:rPr>
                <w:noProof/>
              </w:rPr>
              <w:drawing>
                <wp:inline distT="0" distB="0" distL="0" distR="0" wp14:anchorId="1266C554" wp14:editId="0BACE2A4">
                  <wp:extent cx="2801620" cy="269176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1620" cy="2691765"/>
                          </a:xfrm>
                          <a:prstGeom prst="rect">
                            <a:avLst/>
                          </a:prstGeom>
                        </pic:spPr>
                      </pic:pic>
                    </a:graphicData>
                  </a:graphic>
                </wp:inline>
              </w:drawing>
            </w:r>
          </w:p>
        </w:tc>
      </w:tr>
      <w:tr w:rsidR="005E49EB" w14:paraId="185A10E5" w14:textId="77777777" w:rsidTr="005E49EB">
        <w:tc>
          <w:tcPr>
            <w:tcW w:w="4531" w:type="dxa"/>
          </w:tcPr>
          <w:p w14:paraId="688BB4BC" w14:textId="77777777" w:rsidR="005E49EB" w:rsidRDefault="005E49EB" w:rsidP="0091225D">
            <w:pPr>
              <w:jc w:val="both"/>
            </w:pPr>
            <w:r>
              <w:t>Distributions des chèvres</w:t>
            </w:r>
          </w:p>
        </w:tc>
        <w:tc>
          <w:tcPr>
            <w:tcW w:w="4531" w:type="dxa"/>
          </w:tcPr>
          <w:p w14:paraId="52A17D8B" w14:textId="77777777" w:rsidR="005E49EB" w:rsidRDefault="005E49EB" w:rsidP="0091225D">
            <w:pPr>
              <w:jc w:val="both"/>
            </w:pPr>
            <w:r>
              <w:t>Distributions des chèvres</w:t>
            </w:r>
          </w:p>
        </w:tc>
      </w:tr>
    </w:tbl>
    <w:p w14:paraId="5246DB09" w14:textId="77777777" w:rsidR="00DF4A57" w:rsidRDefault="00DF4A57" w:rsidP="0091225D">
      <w:pPr>
        <w:jc w:val="both"/>
      </w:pPr>
    </w:p>
    <w:p w14:paraId="034DCACE" w14:textId="77777777" w:rsidR="00BA1BF9" w:rsidRDefault="00BA1BF9" w:rsidP="00BA1BF9">
      <w:pPr>
        <w:jc w:val="both"/>
      </w:pPr>
    </w:p>
    <w:p w14:paraId="5A69EED7" w14:textId="77777777" w:rsidR="00BA1BF9" w:rsidRDefault="00BA1BF9" w:rsidP="00BA1BF9">
      <w:pPr>
        <w:jc w:val="both"/>
      </w:pPr>
      <w:r>
        <w:t xml:space="preserve">                                                                                                   Fait par Emmanuel NKERAGUHIGA</w:t>
      </w:r>
    </w:p>
    <w:p w14:paraId="2CFC9C2E" w14:textId="77777777" w:rsidR="00BA1BF9" w:rsidRDefault="00BA1BF9" w:rsidP="00BA1BF9"/>
    <w:p w14:paraId="720054AB" w14:textId="77777777" w:rsidR="00A57671" w:rsidRDefault="00A57671"/>
    <w:sectPr w:rsidR="00A57671">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C9F4A" w14:textId="77777777" w:rsidR="0077101C" w:rsidRDefault="0077101C">
      <w:pPr>
        <w:spacing w:after="0" w:line="240" w:lineRule="auto"/>
      </w:pPr>
      <w:r>
        <w:separator/>
      </w:r>
    </w:p>
  </w:endnote>
  <w:endnote w:type="continuationSeparator" w:id="0">
    <w:p w14:paraId="13EDFCAC" w14:textId="77777777" w:rsidR="0077101C" w:rsidRDefault="00771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1AF1" w14:textId="77777777" w:rsidR="00000000" w:rsidRDefault="005E49EB">
    <w:pPr>
      <w:pStyle w:val="Voettekst"/>
    </w:pPr>
    <w:r>
      <w:rPr>
        <w:noProof/>
        <w:lang w:eastAsia="fr-FR"/>
      </w:rPr>
      <w:drawing>
        <wp:inline distT="0" distB="0" distL="0" distR="0" wp14:anchorId="20AAC613" wp14:editId="527D9D12">
          <wp:extent cx="812800" cy="329565"/>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04901" cy="366909"/>
                  </a:xfrm>
                  <a:prstGeom prst="rect">
                    <a:avLst/>
                  </a:prstGeom>
                </pic:spPr>
              </pic:pic>
            </a:graphicData>
          </a:graphic>
        </wp:inline>
      </w:drawing>
    </w:r>
    <w:r>
      <w:t>NANJE NIGE asbl/Burundi : Province et Commune  Kirundo/Quartier Nyange-Bushaza/</w:t>
    </w:r>
  </w:p>
  <w:p w14:paraId="499161D2" w14:textId="77777777" w:rsidR="00000000" w:rsidRDefault="005E49EB" w:rsidP="00112155">
    <w:pPr>
      <w:pStyle w:val="Voettekst"/>
      <w:jc w:val="center"/>
    </w:pPr>
    <w:r>
      <w:t>Tél : +257 68 171 146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CF6BF" w14:textId="77777777" w:rsidR="0077101C" w:rsidRDefault="0077101C">
      <w:pPr>
        <w:spacing w:after="0" w:line="240" w:lineRule="auto"/>
      </w:pPr>
      <w:r>
        <w:separator/>
      </w:r>
    </w:p>
  </w:footnote>
  <w:footnote w:type="continuationSeparator" w:id="0">
    <w:p w14:paraId="329BB26F" w14:textId="77777777" w:rsidR="0077101C" w:rsidRDefault="007710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D3768"/>
    <w:multiLevelType w:val="hybridMultilevel"/>
    <w:tmpl w:val="A1B63040"/>
    <w:lvl w:ilvl="0" w:tplc="5E160C6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65572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BF9"/>
    <w:rsid w:val="000E70F3"/>
    <w:rsid w:val="00166312"/>
    <w:rsid w:val="002F3325"/>
    <w:rsid w:val="00305D7B"/>
    <w:rsid w:val="003C4BAD"/>
    <w:rsid w:val="005E49EB"/>
    <w:rsid w:val="006E3C80"/>
    <w:rsid w:val="0077101C"/>
    <w:rsid w:val="00901AF0"/>
    <w:rsid w:val="0091225D"/>
    <w:rsid w:val="00A57671"/>
    <w:rsid w:val="00A64838"/>
    <w:rsid w:val="00B166A2"/>
    <w:rsid w:val="00BA1BF9"/>
    <w:rsid w:val="00D869D2"/>
    <w:rsid w:val="00DB5F69"/>
    <w:rsid w:val="00DF4A57"/>
    <w:rsid w:val="00F001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BC369"/>
  <w15:chartTrackingRefBased/>
  <w15:docId w15:val="{B2788591-7156-44FB-A85A-674D0D7F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A1BF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BA1B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1BF9"/>
  </w:style>
  <w:style w:type="table" w:styleId="Tabelraster">
    <w:name w:val="Table Grid"/>
    <w:basedOn w:val="Standaardtabel"/>
    <w:uiPriority w:val="39"/>
    <w:rsid w:val="00BA1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A1B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500</Words>
  <Characters>2750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SIS-BDS</dc:creator>
  <cp:keywords/>
  <dc:description/>
  <cp:lastModifiedBy>Dirk Gils</cp:lastModifiedBy>
  <cp:revision>4</cp:revision>
  <dcterms:created xsi:type="dcterms:W3CDTF">2024-02-16T12:20:00Z</dcterms:created>
  <dcterms:modified xsi:type="dcterms:W3CDTF">2024-02-16T12:24:00Z</dcterms:modified>
</cp:coreProperties>
</file>